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D370" w14:textId="7B762A51" w:rsidR="00DB4231" w:rsidRDefault="002726E8" w:rsidP="002726E8">
      <w:pPr>
        <w:jc w:val="center"/>
      </w:pPr>
      <w:r>
        <w:rPr>
          <w:noProof/>
        </w:rPr>
        <w:drawing>
          <wp:inline distT="0" distB="0" distL="0" distR="0" wp14:anchorId="68726EFF" wp14:editId="09192832">
            <wp:extent cx="1028700" cy="1021715"/>
            <wp:effectExtent l="0" t="0" r="0" b="6985"/>
            <wp:docPr id="13" name="Image 4" descr="redu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4" descr="reduit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F893" w14:textId="0E737BC4" w:rsidR="00294C18" w:rsidRDefault="00D9344A" w:rsidP="002726E8">
      <w:pPr>
        <w:jc w:val="center"/>
        <w:rPr>
          <w:b/>
          <w:bCs/>
          <w:color w:val="44546A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7F5FB589" wp14:editId="15C456D6">
            <wp:extent cx="4255200" cy="1440000"/>
            <wp:effectExtent l="0" t="0" r="0" b="8255"/>
            <wp:docPr id="1" name="Picture 1" descr="A green card with different logo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card with different logo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2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D2A9A" w14:textId="47AB71AE" w:rsidR="00294C18" w:rsidRPr="00740814" w:rsidRDefault="00294C18" w:rsidP="002726E8">
      <w:pPr>
        <w:jc w:val="center"/>
        <w:rPr>
          <w:b/>
          <w:bCs/>
          <w:color w:val="44546A" w:themeColor="text2"/>
          <w:sz w:val="36"/>
          <w:szCs w:val="36"/>
        </w:rPr>
      </w:pPr>
      <w:r w:rsidRPr="00740814">
        <w:rPr>
          <w:b/>
          <w:bCs/>
          <w:color w:val="44546A" w:themeColor="text2"/>
          <w:sz w:val="36"/>
          <w:szCs w:val="36"/>
        </w:rPr>
        <w:t xml:space="preserve">PROGRAMME </w:t>
      </w:r>
      <w:r w:rsidR="009A5E6A">
        <w:rPr>
          <w:b/>
          <w:bCs/>
          <w:color w:val="44546A" w:themeColor="text2"/>
          <w:sz w:val="36"/>
          <w:szCs w:val="36"/>
        </w:rPr>
        <w:t>1ère</w:t>
      </w:r>
      <w:r w:rsidRPr="00740814">
        <w:rPr>
          <w:b/>
          <w:bCs/>
          <w:color w:val="44546A" w:themeColor="text2"/>
          <w:sz w:val="36"/>
          <w:szCs w:val="36"/>
        </w:rPr>
        <w:t xml:space="preserve"> DIVISION DEPARTEMENTALE </w:t>
      </w:r>
    </w:p>
    <w:p w14:paraId="15D171BF" w14:textId="0CB73B71" w:rsidR="00294C18" w:rsidRDefault="004F7775" w:rsidP="002726E8">
      <w:pPr>
        <w:jc w:val="center"/>
        <w:rPr>
          <w:b/>
          <w:bCs/>
          <w:color w:val="44546A" w:themeColor="text2"/>
          <w:sz w:val="32"/>
          <w:szCs w:val="32"/>
          <w:u w:val="single"/>
        </w:rPr>
      </w:pPr>
      <w:r>
        <w:rPr>
          <w:b/>
          <w:bCs/>
          <w:color w:val="44546A" w:themeColor="text2"/>
          <w:sz w:val="32"/>
          <w:szCs w:val="32"/>
          <w:u w:val="single"/>
        </w:rPr>
        <w:t>Samedi</w:t>
      </w:r>
      <w:r w:rsidR="009A5E6A">
        <w:rPr>
          <w:b/>
          <w:bCs/>
          <w:color w:val="44546A" w:themeColor="text2"/>
          <w:sz w:val="32"/>
          <w:szCs w:val="32"/>
          <w:u w:val="single"/>
        </w:rPr>
        <w:t xml:space="preserve"> </w:t>
      </w:r>
      <w:r w:rsidR="007474EA">
        <w:rPr>
          <w:b/>
          <w:bCs/>
          <w:color w:val="44546A" w:themeColor="text2"/>
          <w:sz w:val="32"/>
          <w:szCs w:val="32"/>
          <w:u w:val="single"/>
        </w:rPr>
        <w:t>25</w:t>
      </w:r>
      <w:r w:rsidR="005D60CA">
        <w:rPr>
          <w:b/>
          <w:bCs/>
          <w:color w:val="44546A" w:themeColor="text2"/>
          <w:sz w:val="32"/>
          <w:szCs w:val="32"/>
          <w:u w:val="single"/>
        </w:rPr>
        <w:t xml:space="preserve"> </w:t>
      </w:r>
      <w:r w:rsidR="00B46DDF">
        <w:rPr>
          <w:b/>
          <w:bCs/>
          <w:color w:val="44546A" w:themeColor="text2"/>
          <w:sz w:val="32"/>
          <w:szCs w:val="32"/>
          <w:u w:val="single"/>
        </w:rPr>
        <w:t>e</w:t>
      </w:r>
      <w:r w:rsidR="009A5E6A">
        <w:rPr>
          <w:b/>
          <w:bCs/>
          <w:color w:val="44546A" w:themeColor="text2"/>
          <w:sz w:val="32"/>
          <w:szCs w:val="32"/>
          <w:u w:val="single"/>
        </w:rPr>
        <w:t>t d</w:t>
      </w:r>
      <w:r w:rsidR="001C596D" w:rsidRPr="007D3698">
        <w:rPr>
          <w:b/>
          <w:bCs/>
          <w:color w:val="44546A" w:themeColor="text2"/>
          <w:sz w:val="32"/>
          <w:szCs w:val="32"/>
          <w:u w:val="single"/>
        </w:rPr>
        <w:t>imanche</w:t>
      </w:r>
      <w:r w:rsidR="00294C18" w:rsidRPr="007D3698">
        <w:rPr>
          <w:b/>
          <w:bCs/>
          <w:color w:val="44546A" w:themeColor="text2"/>
          <w:sz w:val="32"/>
          <w:szCs w:val="32"/>
          <w:u w:val="single"/>
        </w:rPr>
        <w:t xml:space="preserve"> </w:t>
      </w:r>
      <w:r w:rsidR="007474EA">
        <w:rPr>
          <w:b/>
          <w:bCs/>
          <w:color w:val="44546A" w:themeColor="text2"/>
          <w:sz w:val="32"/>
          <w:szCs w:val="32"/>
          <w:u w:val="single"/>
        </w:rPr>
        <w:t>26</w:t>
      </w:r>
      <w:r w:rsidR="005D60CA">
        <w:rPr>
          <w:b/>
          <w:bCs/>
          <w:color w:val="44546A" w:themeColor="text2"/>
          <w:sz w:val="32"/>
          <w:szCs w:val="32"/>
          <w:u w:val="single"/>
        </w:rPr>
        <w:t xml:space="preserve"> avril</w:t>
      </w:r>
      <w:r w:rsidR="002F1A08">
        <w:rPr>
          <w:b/>
          <w:bCs/>
          <w:color w:val="44546A" w:themeColor="text2"/>
          <w:sz w:val="32"/>
          <w:szCs w:val="32"/>
          <w:u w:val="single"/>
        </w:rPr>
        <w:t xml:space="preserve"> 202</w:t>
      </w:r>
      <w:r w:rsidR="00800330">
        <w:rPr>
          <w:b/>
          <w:bCs/>
          <w:color w:val="44546A" w:themeColor="text2"/>
          <w:sz w:val="32"/>
          <w:szCs w:val="32"/>
          <w:u w:val="single"/>
        </w:rPr>
        <w:t>6</w:t>
      </w:r>
      <w:r w:rsidR="009A5E6A">
        <w:rPr>
          <w:b/>
          <w:bCs/>
          <w:color w:val="44546A" w:themeColor="text2"/>
          <w:sz w:val="32"/>
          <w:szCs w:val="32"/>
          <w:u w:val="single"/>
        </w:rPr>
        <w:t xml:space="preserve"> </w:t>
      </w:r>
      <w:r w:rsidR="001D065E" w:rsidRPr="007D3698">
        <w:rPr>
          <w:b/>
          <w:bCs/>
          <w:color w:val="44546A" w:themeColor="text2"/>
          <w:sz w:val="32"/>
          <w:szCs w:val="32"/>
          <w:u w:val="single"/>
        </w:rPr>
        <w:t>à l’é</w:t>
      </w:r>
      <w:r w:rsidR="00294C18" w:rsidRPr="007D3698">
        <w:rPr>
          <w:b/>
          <w:bCs/>
          <w:color w:val="44546A" w:themeColor="text2"/>
          <w:sz w:val="32"/>
          <w:szCs w:val="32"/>
          <w:u w:val="single"/>
        </w:rPr>
        <w:t xml:space="preserve">tang </w:t>
      </w:r>
      <w:r w:rsidR="00B46DDF">
        <w:rPr>
          <w:b/>
          <w:bCs/>
          <w:color w:val="44546A" w:themeColor="text2"/>
          <w:sz w:val="32"/>
          <w:szCs w:val="32"/>
          <w:u w:val="single"/>
        </w:rPr>
        <w:t>d</w:t>
      </w:r>
      <w:r w:rsidR="007474EA">
        <w:rPr>
          <w:b/>
          <w:bCs/>
          <w:color w:val="44546A" w:themeColor="text2"/>
          <w:sz w:val="32"/>
          <w:szCs w:val="32"/>
          <w:u w:val="single"/>
        </w:rPr>
        <w:t>u RONDEAU</w:t>
      </w:r>
    </w:p>
    <w:p w14:paraId="580B35ED" w14:textId="278AA9DB" w:rsidR="008D5E28" w:rsidRPr="007D3698" w:rsidRDefault="009C3265" w:rsidP="002726E8">
      <w:pPr>
        <w:jc w:val="center"/>
        <w:rPr>
          <w:b/>
          <w:bCs/>
          <w:color w:val="44546A" w:themeColor="text2"/>
          <w:sz w:val="32"/>
          <w:szCs w:val="32"/>
          <w:u w:val="single"/>
        </w:rPr>
      </w:pPr>
      <w:r>
        <w:rPr>
          <w:b/>
          <w:bCs/>
          <w:color w:val="44546A" w:themeColor="text2"/>
          <w:sz w:val="32"/>
          <w:szCs w:val="32"/>
          <w:u w:val="single"/>
        </w:rPr>
        <w:t xml:space="preserve">Organisé par </w:t>
      </w:r>
      <w:r w:rsidR="00AE288D">
        <w:rPr>
          <w:b/>
          <w:bCs/>
          <w:color w:val="44546A" w:themeColor="text2"/>
          <w:sz w:val="32"/>
          <w:szCs w:val="32"/>
          <w:u w:val="single"/>
        </w:rPr>
        <w:t xml:space="preserve">le CD38 &amp; </w:t>
      </w:r>
      <w:r w:rsidR="007474EA">
        <w:rPr>
          <w:b/>
          <w:bCs/>
          <w:color w:val="44546A" w:themeColor="text2"/>
          <w:sz w:val="32"/>
          <w:szCs w:val="32"/>
          <w:u w:val="single"/>
        </w:rPr>
        <w:t>LES AMIS DU RONDEAU</w:t>
      </w:r>
    </w:p>
    <w:p w14:paraId="0DCDCE59" w14:textId="2B71E581" w:rsidR="00294C18" w:rsidRDefault="00294C18" w:rsidP="002726E8">
      <w:pPr>
        <w:jc w:val="center"/>
        <w:rPr>
          <w:color w:val="44546A" w:themeColor="text2"/>
          <w:sz w:val="28"/>
          <w:szCs w:val="28"/>
        </w:rPr>
      </w:pPr>
    </w:p>
    <w:p w14:paraId="4B7E500B" w14:textId="2922C19F" w:rsidR="00294C18" w:rsidRPr="00DF1C96" w:rsidRDefault="009A5E6A" w:rsidP="002726E8">
      <w:pPr>
        <w:jc w:val="center"/>
        <w:rPr>
          <w:color w:val="44546A" w:themeColor="text2"/>
          <w:sz w:val="28"/>
          <w:szCs w:val="28"/>
          <w:u w:val="single"/>
        </w:rPr>
      </w:pPr>
      <w:r w:rsidRPr="00DF1C96">
        <w:rPr>
          <w:color w:val="44546A" w:themeColor="text2"/>
          <w:sz w:val="28"/>
          <w:szCs w:val="28"/>
          <w:u w:val="single"/>
        </w:rPr>
        <w:t>Samedi RDV 11h00 – Tirage des grilles à 12h</w:t>
      </w:r>
      <w:r w:rsidR="008C23A2">
        <w:rPr>
          <w:color w:val="44546A" w:themeColor="text2"/>
          <w:sz w:val="28"/>
          <w:szCs w:val="28"/>
          <w:u w:val="single"/>
        </w:rPr>
        <w:t>00</w:t>
      </w:r>
      <w:r w:rsidRPr="00DF1C96">
        <w:rPr>
          <w:color w:val="44546A" w:themeColor="text2"/>
          <w:sz w:val="28"/>
          <w:szCs w:val="28"/>
          <w:u w:val="single"/>
        </w:rPr>
        <w:t xml:space="preserve"> </w:t>
      </w:r>
    </w:p>
    <w:p w14:paraId="4F53E3B3" w14:textId="0D047A4E" w:rsidR="00294C18" w:rsidRPr="00D25857" w:rsidRDefault="00294C18" w:rsidP="002726E8">
      <w:pPr>
        <w:jc w:val="center"/>
        <w:rPr>
          <w:color w:val="44546A" w:themeColor="text2"/>
          <w:sz w:val="28"/>
          <w:szCs w:val="28"/>
        </w:rPr>
      </w:pPr>
      <w:r w:rsidRPr="00D25857">
        <w:rPr>
          <w:color w:val="44546A" w:themeColor="text2"/>
          <w:sz w:val="28"/>
          <w:szCs w:val="28"/>
        </w:rPr>
        <w:t>1</w:t>
      </w:r>
      <w:r w:rsidRPr="00D25857">
        <w:rPr>
          <w:color w:val="44546A" w:themeColor="text2"/>
          <w:sz w:val="28"/>
          <w:szCs w:val="28"/>
          <w:vertAlign w:val="superscript"/>
        </w:rPr>
        <w:t>ère</w:t>
      </w:r>
      <w:r w:rsidRPr="00D25857">
        <w:rPr>
          <w:color w:val="44546A" w:themeColor="text2"/>
          <w:sz w:val="28"/>
          <w:szCs w:val="28"/>
        </w:rPr>
        <w:t xml:space="preserve"> </w:t>
      </w:r>
      <w:r w:rsidR="00900499" w:rsidRPr="00D25857">
        <w:rPr>
          <w:color w:val="44546A" w:themeColor="text2"/>
          <w:sz w:val="28"/>
          <w:szCs w:val="28"/>
        </w:rPr>
        <w:t>manche :</w:t>
      </w:r>
      <w:r w:rsidRPr="00D25857">
        <w:rPr>
          <w:color w:val="44546A" w:themeColor="text2"/>
          <w:sz w:val="28"/>
          <w:szCs w:val="28"/>
        </w:rPr>
        <w:t xml:space="preserve"> </w:t>
      </w:r>
      <w:r w:rsidR="009A5E6A" w:rsidRPr="00D25857">
        <w:rPr>
          <w:color w:val="44546A" w:themeColor="text2"/>
          <w:sz w:val="28"/>
          <w:szCs w:val="28"/>
        </w:rPr>
        <w:t>1</w:t>
      </w:r>
      <w:r w:rsidR="008C23A2">
        <w:rPr>
          <w:color w:val="44546A" w:themeColor="text2"/>
          <w:sz w:val="28"/>
          <w:szCs w:val="28"/>
        </w:rPr>
        <w:t>4</w:t>
      </w:r>
      <w:r w:rsidR="00F31B80">
        <w:rPr>
          <w:color w:val="44546A" w:themeColor="text2"/>
          <w:sz w:val="28"/>
          <w:szCs w:val="28"/>
        </w:rPr>
        <w:t>h</w:t>
      </w:r>
      <w:r w:rsidR="008C23A2">
        <w:rPr>
          <w:color w:val="44546A" w:themeColor="text2"/>
          <w:sz w:val="28"/>
          <w:szCs w:val="28"/>
        </w:rPr>
        <w:t>0</w:t>
      </w:r>
      <w:r w:rsidR="00F31B80">
        <w:rPr>
          <w:color w:val="44546A" w:themeColor="text2"/>
          <w:sz w:val="28"/>
          <w:szCs w:val="28"/>
        </w:rPr>
        <w:t>0</w:t>
      </w:r>
      <w:r w:rsidRPr="00D25857">
        <w:rPr>
          <w:color w:val="44546A" w:themeColor="text2"/>
          <w:sz w:val="28"/>
          <w:szCs w:val="28"/>
        </w:rPr>
        <w:t xml:space="preserve"> – 1</w:t>
      </w:r>
      <w:r w:rsidR="008C23A2">
        <w:rPr>
          <w:color w:val="44546A" w:themeColor="text2"/>
          <w:sz w:val="28"/>
          <w:szCs w:val="28"/>
        </w:rPr>
        <w:t>8</w:t>
      </w:r>
      <w:r w:rsidRPr="00D25857">
        <w:rPr>
          <w:color w:val="44546A" w:themeColor="text2"/>
          <w:sz w:val="28"/>
          <w:szCs w:val="28"/>
        </w:rPr>
        <w:t>h</w:t>
      </w:r>
      <w:r w:rsidR="008C23A2">
        <w:rPr>
          <w:color w:val="44546A" w:themeColor="text2"/>
          <w:sz w:val="28"/>
          <w:szCs w:val="28"/>
        </w:rPr>
        <w:t>00</w:t>
      </w:r>
    </w:p>
    <w:p w14:paraId="7B2A9C5D" w14:textId="28F42A20" w:rsidR="009A5E6A" w:rsidRPr="00DF1C96" w:rsidRDefault="009A5E6A" w:rsidP="002726E8">
      <w:pPr>
        <w:jc w:val="center"/>
        <w:rPr>
          <w:color w:val="44546A" w:themeColor="text2"/>
          <w:sz w:val="28"/>
          <w:szCs w:val="28"/>
          <w:u w:val="single"/>
        </w:rPr>
      </w:pPr>
      <w:r w:rsidRPr="00DF1C96">
        <w:rPr>
          <w:color w:val="44546A" w:themeColor="text2"/>
          <w:sz w:val="28"/>
          <w:szCs w:val="28"/>
          <w:u w:val="single"/>
        </w:rPr>
        <w:t xml:space="preserve">Dimanche RDV </w:t>
      </w:r>
      <w:r w:rsidR="005B1664">
        <w:rPr>
          <w:color w:val="44546A" w:themeColor="text2"/>
          <w:sz w:val="28"/>
          <w:szCs w:val="28"/>
          <w:u w:val="single"/>
        </w:rPr>
        <w:t>7h30</w:t>
      </w:r>
      <w:r w:rsidRPr="00DF1C96">
        <w:rPr>
          <w:color w:val="44546A" w:themeColor="text2"/>
          <w:sz w:val="28"/>
          <w:szCs w:val="28"/>
          <w:u w:val="single"/>
        </w:rPr>
        <w:t xml:space="preserve"> – Remise des fiches à </w:t>
      </w:r>
      <w:r w:rsidR="00A8680E">
        <w:rPr>
          <w:color w:val="44546A" w:themeColor="text2"/>
          <w:sz w:val="28"/>
          <w:szCs w:val="28"/>
          <w:u w:val="single"/>
        </w:rPr>
        <w:t>8</w:t>
      </w:r>
      <w:r w:rsidRPr="00DF1C96">
        <w:rPr>
          <w:color w:val="44546A" w:themeColor="text2"/>
          <w:sz w:val="28"/>
          <w:szCs w:val="28"/>
          <w:u w:val="single"/>
        </w:rPr>
        <w:t>h</w:t>
      </w:r>
      <w:r w:rsidR="005B1664">
        <w:rPr>
          <w:color w:val="44546A" w:themeColor="text2"/>
          <w:sz w:val="28"/>
          <w:szCs w:val="28"/>
          <w:u w:val="single"/>
        </w:rPr>
        <w:t>00</w:t>
      </w:r>
    </w:p>
    <w:p w14:paraId="2C7A8939" w14:textId="5BC9AD52" w:rsidR="00294C18" w:rsidRDefault="00294C18" w:rsidP="002726E8">
      <w:pPr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>2</w:t>
      </w:r>
      <w:r w:rsidRPr="00294C18">
        <w:rPr>
          <w:color w:val="44546A" w:themeColor="text2"/>
          <w:sz w:val="28"/>
          <w:szCs w:val="28"/>
          <w:vertAlign w:val="superscript"/>
        </w:rPr>
        <w:t>ème</w:t>
      </w:r>
      <w:r>
        <w:rPr>
          <w:color w:val="44546A" w:themeColor="text2"/>
          <w:sz w:val="28"/>
          <w:szCs w:val="28"/>
        </w:rPr>
        <w:t xml:space="preserve"> manche</w:t>
      </w:r>
      <w:r w:rsidR="001C596D">
        <w:rPr>
          <w:color w:val="44546A" w:themeColor="text2"/>
          <w:sz w:val="28"/>
          <w:szCs w:val="28"/>
        </w:rPr>
        <w:t xml:space="preserve"> : </w:t>
      </w:r>
      <w:r w:rsidR="005B1664">
        <w:rPr>
          <w:color w:val="44546A" w:themeColor="text2"/>
          <w:sz w:val="28"/>
          <w:szCs w:val="28"/>
        </w:rPr>
        <w:t>10h</w:t>
      </w:r>
      <w:r w:rsidR="00C5359D">
        <w:rPr>
          <w:color w:val="44546A" w:themeColor="text2"/>
          <w:sz w:val="28"/>
          <w:szCs w:val="28"/>
        </w:rPr>
        <w:t>00</w:t>
      </w:r>
      <w:r w:rsidR="001C596D">
        <w:rPr>
          <w:color w:val="44546A" w:themeColor="text2"/>
          <w:sz w:val="28"/>
          <w:szCs w:val="28"/>
        </w:rPr>
        <w:t xml:space="preserve"> – 1</w:t>
      </w:r>
      <w:r w:rsidR="00C5359D">
        <w:rPr>
          <w:color w:val="44546A" w:themeColor="text2"/>
          <w:sz w:val="28"/>
          <w:szCs w:val="28"/>
        </w:rPr>
        <w:t>4</w:t>
      </w:r>
      <w:r w:rsidR="001C596D">
        <w:rPr>
          <w:color w:val="44546A" w:themeColor="text2"/>
          <w:sz w:val="28"/>
          <w:szCs w:val="28"/>
        </w:rPr>
        <w:t>h</w:t>
      </w:r>
      <w:r w:rsidR="00C5359D">
        <w:rPr>
          <w:color w:val="44546A" w:themeColor="text2"/>
          <w:sz w:val="28"/>
          <w:szCs w:val="28"/>
        </w:rPr>
        <w:t>00</w:t>
      </w:r>
    </w:p>
    <w:p w14:paraId="1B5EC047" w14:textId="3828970C" w:rsidR="001C596D" w:rsidRDefault="001C596D" w:rsidP="002726E8">
      <w:pPr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>Palmarès : 1</w:t>
      </w:r>
      <w:r w:rsidR="00C5359D">
        <w:rPr>
          <w:color w:val="44546A" w:themeColor="text2"/>
          <w:sz w:val="28"/>
          <w:szCs w:val="28"/>
        </w:rPr>
        <w:t>7</w:t>
      </w:r>
      <w:r>
        <w:rPr>
          <w:color w:val="44546A" w:themeColor="text2"/>
          <w:sz w:val="28"/>
          <w:szCs w:val="28"/>
        </w:rPr>
        <w:t>h</w:t>
      </w:r>
      <w:r w:rsidR="00E11D3F">
        <w:rPr>
          <w:color w:val="44546A" w:themeColor="text2"/>
          <w:sz w:val="28"/>
          <w:szCs w:val="28"/>
        </w:rPr>
        <w:t>00</w:t>
      </w:r>
    </w:p>
    <w:p w14:paraId="5D0751E6" w14:textId="30FBC182" w:rsidR="001C596D" w:rsidRDefault="001C596D" w:rsidP="002726E8">
      <w:pPr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 xml:space="preserve">Amorce : </w:t>
      </w:r>
      <w:r w:rsidR="005D60CA">
        <w:rPr>
          <w:color w:val="44546A" w:themeColor="text2"/>
          <w:sz w:val="28"/>
          <w:szCs w:val="28"/>
        </w:rPr>
        <w:t>12</w:t>
      </w:r>
      <w:r>
        <w:rPr>
          <w:color w:val="44546A" w:themeColor="text2"/>
          <w:sz w:val="28"/>
          <w:szCs w:val="28"/>
        </w:rPr>
        <w:t xml:space="preserve"> litres par manche terre comprise</w:t>
      </w:r>
    </w:p>
    <w:p w14:paraId="62BFD2FD" w14:textId="1A51C50C" w:rsidR="001C596D" w:rsidRDefault="001C596D" w:rsidP="002726E8">
      <w:pPr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>Esches 1</w:t>
      </w:r>
      <w:r w:rsidR="00F2249A">
        <w:rPr>
          <w:color w:val="44546A" w:themeColor="text2"/>
          <w:sz w:val="28"/>
          <w:szCs w:val="28"/>
        </w:rPr>
        <w:t>,5</w:t>
      </w:r>
      <w:r>
        <w:rPr>
          <w:color w:val="44546A" w:themeColor="text2"/>
          <w:sz w:val="28"/>
          <w:szCs w:val="28"/>
        </w:rPr>
        <w:t xml:space="preserve"> litre dont ½ de fouillis</w:t>
      </w:r>
      <w:r w:rsidR="008D5E28">
        <w:rPr>
          <w:color w:val="44546A" w:themeColor="text2"/>
          <w:sz w:val="28"/>
          <w:szCs w:val="28"/>
        </w:rPr>
        <w:t xml:space="preserve"> (boîtes mesures obligatoires)</w:t>
      </w:r>
    </w:p>
    <w:p w14:paraId="61054B3A" w14:textId="3BC8E885" w:rsidR="00E26C5C" w:rsidRDefault="006D7BC0" w:rsidP="002726E8">
      <w:pPr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>R</w:t>
      </w:r>
      <w:r w:rsidR="007D3698">
        <w:rPr>
          <w:color w:val="44546A" w:themeColor="text2"/>
          <w:sz w:val="28"/>
          <w:szCs w:val="28"/>
        </w:rPr>
        <w:t>èglement FFPS</w:t>
      </w:r>
      <w:r w:rsidR="0009715E">
        <w:rPr>
          <w:color w:val="44546A" w:themeColor="text2"/>
          <w:sz w:val="28"/>
          <w:szCs w:val="28"/>
        </w:rPr>
        <w:t xml:space="preserve"> </w:t>
      </w:r>
      <w:r w:rsidR="00372B80">
        <w:rPr>
          <w:color w:val="44546A" w:themeColor="text2"/>
          <w:sz w:val="28"/>
          <w:szCs w:val="28"/>
        </w:rPr>
        <w:t>eau douce -</w:t>
      </w:r>
      <w:r w:rsidR="007D3698">
        <w:rPr>
          <w:color w:val="44546A" w:themeColor="text2"/>
          <w:sz w:val="28"/>
          <w:szCs w:val="28"/>
        </w:rPr>
        <w:t xml:space="preserve"> </w:t>
      </w:r>
      <w:r>
        <w:rPr>
          <w:color w:val="44546A" w:themeColor="text2"/>
          <w:sz w:val="28"/>
          <w:szCs w:val="28"/>
        </w:rPr>
        <w:t xml:space="preserve">pêche </w:t>
      </w:r>
      <w:r w:rsidR="00F2249A">
        <w:rPr>
          <w:color w:val="44546A" w:themeColor="text2"/>
          <w:sz w:val="28"/>
          <w:szCs w:val="28"/>
        </w:rPr>
        <w:t>au coup</w:t>
      </w:r>
      <w:r>
        <w:rPr>
          <w:color w:val="44546A" w:themeColor="text2"/>
          <w:sz w:val="28"/>
          <w:szCs w:val="28"/>
        </w:rPr>
        <w:t xml:space="preserve"> </w:t>
      </w:r>
      <w:r w:rsidR="007D3698">
        <w:rPr>
          <w:color w:val="44546A" w:themeColor="text2"/>
          <w:sz w:val="28"/>
          <w:szCs w:val="28"/>
        </w:rPr>
        <w:t>(</w:t>
      </w:r>
      <w:r w:rsidR="008C06FD">
        <w:rPr>
          <w:color w:val="44546A" w:themeColor="text2"/>
          <w:sz w:val="28"/>
          <w:szCs w:val="28"/>
        </w:rPr>
        <w:t>canne 13 m</w:t>
      </w:r>
      <w:r w:rsidR="00E26C5C">
        <w:rPr>
          <w:color w:val="44546A" w:themeColor="text2"/>
          <w:sz w:val="28"/>
          <w:szCs w:val="28"/>
        </w:rPr>
        <w:t>)</w:t>
      </w:r>
    </w:p>
    <w:p w14:paraId="60EE0F09" w14:textId="1940ABA3" w:rsidR="00823BE5" w:rsidRDefault="009A5E6A" w:rsidP="002726E8">
      <w:pPr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>En cas de forfait</w:t>
      </w:r>
      <w:r w:rsidR="00823BE5">
        <w:rPr>
          <w:color w:val="44546A" w:themeColor="text2"/>
          <w:sz w:val="28"/>
          <w:szCs w:val="28"/>
        </w:rPr>
        <w:t xml:space="preserve"> </w:t>
      </w:r>
      <w:r w:rsidR="009C3265">
        <w:rPr>
          <w:color w:val="44546A" w:themeColor="text2"/>
          <w:sz w:val="28"/>
          <w:szCs w:val="28"/>
        </w:rPr>
        <w:t xml:space="preserve">: Eric Schulz au 06 07 32 73 92 </w:t>
      </w:r>
    </w:p>
    <w:p w14:paraId="79E87136" w14:textId="00066D68" w:rsidR="009C3265" w:rsidRDefault="00C10062" w:rsidP="002726E8">
      <w:pPr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>Ou</w:t>
      </w:r>
      <w:r w:rsidR="009C3265">
        <w:rPr>
          <w:color w:val="44546A" w:themeColor="text2"/>
          <w:sz w:val="28"/>
          <w:szCs w:val="28"/>
        </w:rPr>
        <w:t xml:space="preserve"> </w:t>
      </w:r>
      <w:hyperlink r:id="rId6" w:history="1">
        <w:r w:rsidR="009C3265" w:rsidRPr="00BE7B9E">
          <w:rPr>
            <w:rStyle w:val="Lienhypertexte"/>
            <w:sz w:val="28"/>
            <w:szCs w:val="28"/>
          </w:rPr>
          <w:t>schulzeric884@aol.com</w:t>
        </w:r>
      </w:hyperlink>
    </w:p>
    <w:p w14:paraId="1F10EFA2" w14:textId="77777777" w:rsidR="00823BE5" w:rsidRDefault="00823BE5" w:rsidP="002726E8">
      <w:pPr>
        <w:jc w:val="center"/>
        <w:rPr>
          <w:color w:val="44546A" w:themeColor="text2"/>
          <w:sz w:val="28"/>
          <w:szCs w:val="28"/>
        </w:rPr>
      </w:pPr>
    </w:p>
    <w:p w14:paraId="3B2AE5D0" w14:textId="55779807" w:rsidR="009C3265" w:rsidRDefault="009C3265" w:rsidP="002726E8">
      <w:pPr>
        <w:jc w:val="center"/>
        <w:rPr>
          <w:color w:val="44546A" w:themeColor="text2"/>
          <w:sz w:val="28"/>
          <w:szCs w:val="28"/>
        </w:rPr>
      </w:pPr>
    </w:p>
    <w:p w14:paraId="68102DAA" w14:textId="33E3A99E" w:rsidR="009C3265" w:rsidRPr="009C3265" w:rsidRDefault="009C3265" w:rsidP="002726E8">
      <w:pPr>
        <w:jc w:val="center"/>
        <w:rPr>
          <w:color w:val="44546A" w:themeColor="text2"/>
          <w:sz w:val="36"/>
          <w:szCs w:val="36"/>
        </w:rPr>
      </w:pPr>
      <w:r>
        <w:rPr>
          <w:color w:val="44546A" w:themeColor="text2"/>
          <w:sz w:val="36"/>
          <w:szCs w:val="36"/>
        </w:rPr>
        <w:t>BUVETTE ET RESTAURATION SUR PLACE</w:t>
      </w:r>
    </w:p>
    <w:sectPr w:rsidR="009C3265" w:rsidRPr="009C3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E8"/>
    <w:rsid w:val="0009715E"/>
    <w:rsid w:val="001C596D"/>
    <w:rsid w:val="001D065E"/>
    <w:rsid w:val="002726E8"/>
    <w:rsid w:val="00294C18"/>
    <w:rsid w:val="002B0856"/>
    <w:rsid w:val="002F1A08"/>
    <w:rsid w:val="00372B80"/>
    <w:rsid w:val="004F7273"/>
    <w:rsid w:val="004F7775"/>
    <w:rsid w:val="00560A0C"/>
    <w:rsid w:val="005B1664"/>
    <w:rsid w:val="005D60CA"/>
    <w:rsid w:val="00603090"/>
    <w:rsid w:val="006D7BC0"/>
    <w:rsid w:val="00740814"/>
    <w:rsid w:val="007474EA"/>
    <w:rsid w:val="007D3698"/>
    <w:rsid w:val="00800330"/>
    <w:rsid w:val="00823BE5"/>
    <w:rsid w:val="008C06FD"/>
    <w:rsid w:val="008C23A2"/>
    <w:rsid w:val="008D5E28"/>
    <w:rsid w:val="00900499"/>
    <w:rsid w:val="009A5E6A"/>
    <w:rsid w:val="009C3265"/>
    <w:rsid w:val="009E7FB6"/>
    <w:rsid w:val="00A13711"/>
    <w:rsid w:val="00A8680E"/>
    <w:rsid w:val="00AE288D"/>
    <w:rsid w:val="00B140A5"/>
    <w:rsid w:val="00B46DDF"/>
    <w:rsid w:val="00C10062"/>
    <w:rsid w:val="00C340B8"/>
    <w:rsid w:val="00C5359D"/>
    <w:rsid w:val="00D25857"/>
    <w:rsid w:val="00D30348"/>
    <w:rsid w:val="00D62396"/>
    <w:rsid w:val="00D9344A"/>
    <w:rsid w:val="00DA15EB"/>
    <w:rsid w:val="00DB4231"/>
    <w:rsid w:val="00DF1C96"/>
    <w:rsid w:val="00E11D3F"/>
    <w:rsid w:val="00E26C5C"/>
    <w:rsid w:val="00F2249A"/>
    <w:rsid w:val="00F3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527E"/>
  <w15:chartTrackingRefBased/>
  <w15:docId w15:val="{8FB39CDD-02AF-4C19-B17C-CAAA1808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C326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C3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ulzeric884@ao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Schulz</dc:creator>
  <cp:keywords/>
  <dc:description/>
  <cp:lastModifiedBy>eric schulz</cp:lastModifiedBy>
  <cp:revision>14</cp:revision>
  <dcterms:created xsi:type="dcterms:W3CDTF">2025-03-12T13:26:00Z</dcterms:created>
  <dcterms:modified xsi:type="dcterms:W3CDTF">2026-03-19T07:18:00Z</dcterms:modified>
</cp:coreProperties>
</file>